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73" w:rsidRDefault="00657D5B" w:rsidP="00657D5B">
      <w:pPr>
        <w:jc w:val="center"/>
        <w:rPr>
          <w:rFonts w:ascii="Times New Roman" w:hAnsi="Times New Roman" w:cs="Times New Roman"/>
          <w:b/>
          <w:sz w:val="40"/>
        </w:rPr>
      </w:pPr>
      <w:r w:rsidRPr="00754781">
        <w:rPr>
          <w:rFonts w:ascii="Times New Roman" w:hAnsi="Times New Roman" w:cs="Times New Roman"/>
          <w:b/>
          <w:sz w:val="40"/>
        </w:rPr>
        <w:t>СОЦИАЛЬНЫЕ ГАРАНТИИ</w:t>
      </w:r>
      <w:r w:rsidR="00845EFF">
        <w:rPr>
          <w:rFonts w:ascii="Times New Roman" w:hAnsi="Times New Roman" w:cs="Times New Roman"/>
          <w:b/>
          <w:sz w:val="40"/>
        </w:rPr>
        <w:t xml:space="preserve"> И ГОСУДАРСТВЕННАЯ ПОДДЕРЖКА СЕМЕЙ, ВОСПИТЫВАЮЩИХ ДЕТЕЙ-ИНВАЛИДОВ</w:t>
      </w:r>
    </w:p>
    <w:p w:rsidR="003E0664" w:rsidRPr="00754781" w:rsidRDefault="003E0664" w:rsidP="00657D5B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271"/>
        <w:gridCol w:w="7443"/>
      </w:tblGrid>
      <w:tr w:rsidR="00657D5B" w:rsidRPr="00D422B6" w:rsidTr="00754781">
        <w:tc>
          <w:tcPr>
            <w:tcW w:w="0" w:type="auto"/>
          </w:tcPr>
          <w:p w:rsidR="00657D5B" w:rsidRPr="00D422B6" w:rsidRDefault="00754781" w:rsidP="00D4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b/>
                <w:sz w:val="28"/>
                <w:szCs w:val="28"/>
              </w:rPr>
              <w:t>Права и социальные гарантии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b/>
                <w:sz w:val="28"/>
                <w:szCs w:val="28"/>
              </w:rPr>
              <w:t>Где закреплено</w:t>
            </w:r>
          </w:p>
        </w:tc>
      </w:tr>
      <w:tr w:rsidR="00CD6191" w:rsidRPr="00D422B6" w:rsidTr="00754781">
        <w:tc>
          <w:tcPr>
            <w:tcW w:w="0" w:type="auto"/>
            <w:gridSpan w:val="3"/>
          </w:tcPr>
          <w:p w:rsidR="00CD6191" w:rsidRPr="00D422B6" w:rsidRDefault="00CD6191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</w:tc>
      </w:tr>
      <w:tr w:rsidR="00657D5B" w:rsidRPr="00D422B6" w:rsidTr="00754781">
        <w:tc>
          <w:tcPr>
            <w:tcW w:w="0" w:type="auto"/>
          </w:tcPr>
          <w:p w:rsidR="00657D5B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Все дети имеют право быть равными независимо от состояния их здоровья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6 Закона республики Беларусь от 30.06.2022 № 183-3 «О правах инвалидов и их социальной интеграции», статья 6 Закона Республики Беларусь от 19.11.1993 №2570-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правах ребёнка», статья 7 Конвенции ООН о правах инвалидов, принятой резолюцией №61/106 Генеральной Ассамблеей ООН от 13.12.2006</w:t>
            </w:r>
          </w:p>
        </w:tc>
      </w:tr>
      <w:tr w:rsidR="00657D5B" w:rsidRPr="00D422B6" w:rsidTr="00754781">
        <w:tc>
          <w:tcPr>
            <w:tcW w:w="0" w:type="auto"/>
          </w:tcPr>
          <w:p w:rsidR="00657D5B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Инвалиды имеют право на уважение их достоинства, в республике Беларусь запрещается дискриминация инвалидов</w:t>
            </w:r>
          </w:p>
        </w:tc>
        <w:tc>
          <w:tcPr>
            <w:tcW w:w="0" w:type="auto"/>
          </w:tcPr>
          <w:p w:rsidR="00657D5B" w:rsidRPr="00D422B6" w:rsidRDefault="0098579F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6 и 7 Закона республики Беларусь от 30.06.2022 № 183-3 «О правах инвалидов и их социальной интеграции», статьи 5 и 17 Конвенции ООН о правах инвалидов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 ребенка-инвалида есть все права и свобода наравне с другими детьми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7 конвенции ООН о правах инвалидов, принятой резолюцией №61/106 Генеральной Ассамблеи ООН от 13.12.2006;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статья 6 Закона Республики Беларусь от 19.11.1993 № 2570 – 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517B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 правах ребенка»;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6 Закона Республики Беларусь от 30.06.2022 № 183 -3 « О правах инвалидов и их социальной интеграции»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Ребенок-инвалид имеет право на полноценную и достойную жизнь и право на особую заботу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23 конвенции ООН о правах инвалидов, принятой резолюцией №44/25 Генеральной Ассамблеи ООН от 20.11.1989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статья 8 Закона Республики Беларусь от 19.11.1993 № 2570 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 О правах ребенка»;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Ребенок-инвалид имеет право на социальное обеспечение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47 Конституции Республики Беларусь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21 Закона Республики Беларусь от 19.11.1993 № 2570 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 О правах ребенка»;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СОЦИАЛЬНОГО ОБЕСПЕЧЕНИЯ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Ребёнок-инвалид имеет право на социальную поддержку со стороны государства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5 Закона республики Беларусь от 30.06.2022 № 183-3 «О правах инвалидов и их социальной интеграции», статья 31 Закона Республики Беларусь от 19.11.1993 №2570-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правах ребёнка», статья 7 Конвенции ООН о правах инвалидов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Ребёнок-инвалид имеет право на ежемесячную пенсию: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1 – 80% бюджета прожиточного минимума,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2 – 85%,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3 – 95%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4 – 110%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72 и 73 Закона Республики Беларусь от 17.04.1992 № 1596-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пенсионном обеспечении»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Лицо, которое ухаживает за ребенком-инвалидом, имеет право получать пособие по уходу за ребенком-инвалидом в возрасте до 18 лет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18 Закона Республики Беларусь от 29.12.2012 № 7-3 «О государственных пособиях семьям, воспитывающим детей», абзац 8 пункта 9 Инструкции о порядке ведения трудовых книжек, утвержденной Постановлением Министерства труда и социальной защиты  Республики Беларусь от 16.06.2014 №40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Родители (усыновители, опекуны), которые ухаживают за ребенком-инвалидом, имеют право работать на условиях неполного рабочего времени и при этом получать пособие по уходу за ребенком-инвалидом в возрасте до 18 лет»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18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Иные лица, которые ухаживают за ребенком-инвалидом, не могут работать на условиях неполного рабочего времени и сохранять при этом пособие по уходу за ребенком-инвалидом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3 статьи 18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Лица, осуществляющие уход за ребенком-инвалидом, имеют право на пособие по временной нетрудоспособности по уходу за ребенком-инвалидом в возрасте до 18 лет в случае болезни лица, фактически осуществляющего уход за ребенком-инвалидом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2 статьи 19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получать пособие по уходу за ребенком в возрасте до трех лет в повышенном размере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12 и 13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получать ежемесячное пособие на детей старше трех лет из отдельных категорий семей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15 и 16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Выплата пособий прекращается в случае длительного выезда за рубеж на срок более двух месяцев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24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на государственные пособия сохраняется в случае получения услуги «социальная передышка»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абзац 2 подпункта 3.2 статьи 1 и статьи 24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воспитывающая ребенка-инвалида с четвертой СУЗ, имеет право получить социальное пособие для возмещения затрат на покупку подгузников четыре раза в год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1.2 Указа Президента Республики Беларусь от 19.01.2012 №41 «О государственной адресной социальной помощи», подпункт 2.33.2 пункта 2.33 Перечня административных процедур, осуществляемых государственными и иными организациями по заявлениям граждан, утвержденного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ребенок-инвалид, имеет право получить бесплатно услугу няни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17 Инструкция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11, подпункт 25.1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(утвержден постановлением Совета Министров Республики Беларусь от 27.12.2012 №1218)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Услуги няни не предоставляются, если ребенок посещает детский сад, школу, если семья получает услугу «социальная передышка», а также если за ребенком-инвалидом ухаживают другие лица, а не родители (законные представители)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29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ребенок-инвалид, имеет право на получение платной услуги «социальная передышка» до 56 суток в году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12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(утвержден постановлением Совета Министров Республики Беларусь от 27.12.2012 №1218)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ребенок-инвалид, вправе получить платную услугу медико-социальной помощи от 28 до 56 суток в году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10.02.2009 № 182 «Об оказании платных медицинских услуг государственными учреждениями здравоохранения», внутренние положения вышеперечисленных учреждений об оказании медико-социальной помощи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в возрасте до 18 лет имеют право на бесплатное обеспечение лекарственными средствами и лечебным питанием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1.13 статьи 10 Закона Республики Беларусь от 14.06.2007 №239-3 «О государственных социальных льготах, правах и гарантиях для отдельных категорий граждан», перечень 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 утвержденный постановлением Совета Министров Республики Беларусь от 30.11.2007 № 1650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в возрасте до 18 лет имеют право получать технические средства социальной реабилитации</w:t>
            </w:r>
          </w:p>
        </w:tc>
        <w:tc>
          <w:tcPr>
            <w:tcW w:w="0" w:type="auto"/>
          </w:tcPr>
          <w:p w:rsidR="00D422B6" w:rsidRPr="00D422B6" w:rsidRDefault="00D422B6" w:rsidP="0051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2.2  и пункт 5 статьи 11 Закона Республики Беларусь от 14.06.2007 №239-3 «О государственных социальных льготах, правах и гарантиях для отдельных категорий граждан», Положение о порядке обеспечения граждан техническими средствами социальной реабилитации органами по труду, занятости и социальной защите и Положение о порядке обеспечения граждан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техническими средствами социальной реабилитации государственными организациями здравоохранения, утвержденные постановлением Совета Министров Республики Беларусь от 11.11.2007 № 1722, постановление Министерства здравоохранения Республики Беларусь от 08.12.2022 № 114 «О перечне медицинских показаний и медицинских противопоказаний для обеспечения граждан техническими средствами социальной реабилитации»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имеют право на бесплатное изготовление и ремонт зубных протезов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2.2  пункта 2 статьи 11 Закона Республики Беларусь от 14.06.2007 №239-3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имеют право на получение в первую очередь бесплатного санаторно-курортного лечения или оздоровления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12 Закона Республики Беларусь от 14.06.2007 №239-3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Родители ребенка-инвалида имеют право на получение бесплатной путевки на санаторно-курортное лечение или оздоровление (без лечения)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5 статьи 12 Закона Республики Беларусь от 14.06.2007 №239-3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Лицо, которое осуществляет уход за ребенком-инвалидом, имеет право на пособие по временной нетрудоспособности по уходу за ребенком-инвалидом до 18 лет в случае его санаторного лечения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19 Закона Республики Беларусь от 29.12.2012 №7-3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Люди с инвалидностью имеют право посещать специальные секции и занятия 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27 Закона Республики Беларусь от 30.06.2022 №183-3 «О правах инвалидов и их социальной интеграции»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Один из родителей или иное лицо, которое осуществляет уход за ребенком-инвалидом в возрасте до 18 лет, имеет право находиться с ним в больнице в случае лечения ребенка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25 Закона Республики Беларусь от 18.06.1993 №2435-Х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здравоохранении»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ПРАВА И ЛЬГОТЫ В ТРАНСПОРТНОЙ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Люди с инвалидностью имеют право на сопровождение и оказание помощи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статья 35 Закона Республики Беларусь от 30.06.2022 № 183-3 «О правах инвалидов и их социальной интеграции», пункты 25-27 постановления Совета Министров Республики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 от 21.11.2022 № 796 «Об обеспечении доступной среды для инвалидов»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Ребёнок-инвалид имеет право на бесплатный проезд в общественном транспорте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13 статьи 13, подпункт 1.12 статьи 14 Закона Республики Беларусь от 14.06.2007 № 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Лица, сопровождающие ребёнка-инвалида, имеют право на бесплатный проезд в общественном транспорте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17 статьи 13, подпункт 1.17 статьи 14 Закона Республики Беларусь от 14.06.2007 № 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ребёнка-инвалида в возрасте до 18 лет получить транспортную услугу «социальное такси»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35 Комплекса мероприятий Государственной программы «Социальная защита» на 2021-2025 годы.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ПРАВА В СФЕРЕ ВОИНСКОЙ ОБЯЗАННОСТИ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Гражданин, у которого родитель в одиночку воспитывает ребёнка-инвалида, имеет право на отсрочку от призыва в армию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32 Закона Республики Беларусь от 05.11.1992 № 1914-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воинской обязанности и воинской службе»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Гражданин, у которого имеется ребёнок-инвалид, имеет право на отсрочку от призыва в армию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32 Закона Республики Беларусь от 05.11.1992 № 1914-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воинской обязанности и воинской службе»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НА БЕЗБАРЬЕРНУЮ СРЕДУ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Жильё, где проживает ребёнок-инвалид должно быть приспособлено для использования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35 и 37 Закона Республики Беларусь от 30.06.2022 № 183-3 «О правах инвалидов и их социальной интеграции», статья 9 Конвенции ООН о правах инвалидов, принятой резолюцией №61/106 Генеральной Ассамблеей ООН от 13.12.2006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Новое строящееся жильё должно быть приспособлено для использования людьми с инвалидностью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35 Закона Республики Беларусь от  30.06.2022  № 183-3 «О правах инвалидов и их социальной интеграции»,  постановление Министерства архитектуры и строительства Республики Беларусь от 13.11.2020 № 81 «Об утверждении и введении в действие строительных норм СН  3.02.12-2020» «Среда обитания для физически ослабленных лиц», пункт 40 Комплекса мероприятий Государственной программы «Социальная защита» на 2021-2025 годы.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 с ребёнком-инвалидом вправе рассчитывать на организацию места для стоянки транспортных средств с опознавательным знаком «инвалид» на парковке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36 Закона Республики Беларусь от 30.06.2022 № 183-3 «О правах инвалидов и их социальной интеграции».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Лицо, воспитывающее ребёнка-инвалида, у которого есть автомобиль, имеет право на получение земельного участка для строительства гаража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53 Кодекса о земле Республики Беларусь, статья 36 Закона Республики Беларусь от 30.06.2022 № 183-3 «О правах инвалидов и их социальной интеграции».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 ПРАВАХ И ЛЬГОТАХ В СФЕРЕ ОБРАЗОВАНИЯ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имеют право бесплатно пользоваться учебниками и учебными пособиями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39 Кодекса об образовании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Другие дети из семей, где имеется ребёнок-инвалид, тоже имеют право бесплатно пользоваться учебниками и учебными пособиями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39 Кодекса об образовании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Дети-инвалиды, обучающиеся в школах, имеют право получать бесплатное питание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абзац 2 пункта 3 Положения об организации питания обучающихся, получающих общее среднее, специальное образование на уровне общего среднего образования, утверждённого постановлением Совета Министров Республики Беларусь от 14.10.2019 № 694.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Детям-инвалидам предоставляется право на бесплатное питание в детских садах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1.2 постановления Совета Министров Республики Беларусь от 29.02.2008 № 307 «О размере и порядке взимания платы за питание детей, получающих дошкольное образование, специальное образование на уровне дошкольного образования».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Участие в централизованном тестировании для детей с инвалидностью бесплатное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1.1.2 пункта  1 постановления Совета Министров Республики Беларусь от 16.04.2008 № 565 «О взимании платы за приём и оформление документов для участия абитуриентов в централизованном тестировании».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ЛЬГОТЫ В ЖИЛИЩНО-КОММУНАЛЬНОЙ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ребёнок-инвалид, имеет право на льготы по оплате некоторых видов жилищно-коммунальных услуг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пункт 10 Положения о порядке расчётов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за электроэнергию,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утверждённого постановлением Совета Министров Республики Беларусь от 12.06.2024 № 571.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ПРАВА И ЛЬГОТЫ В ТРУДОВОЙ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 одиноким родителем, имеющим ребенка – инвалида, запрещается расторжение трудового договора по инициативе нанимателя в связи с сокращением численности или штата работников.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268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 одиноким родителем, имеющим ребенка – инвалида, запрещается расторжение трудового договора, если он не является на работу в течении более четырех месяцев подряд вследствие временной нетрудоспособности.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268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Время ухода за ребенком – инвалидом до 18 лет включается в стаж работы.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51 Закона республики Беларусь от 17.04.1992 № 1596-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пенсионном обеспечении», подпункт 1.2 Указа Президента Республики Беларусь от 29.06.2017 №233 « О пенсионном обеспечении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Матери или отцы, воспитывающие ребенка – инвалида, имеют право досрочно выйти на пенсию по возрасту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5 и 20 Закона Республики Беларусь от 17.04.1992 № 1596-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пенсионном обеспечении»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 работника, имеющего ребенка – инвалида, имеется преимущественное право на заключение трудового договора о выполнении работы на дому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305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Работник, имеющий ребенка  инвалида, имеет право на один дополнительный свободный от работы день в неделю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часть 2 статьи 265 Трудового кодекса Республики Беларусь, пункт 2 Инструкции о порядке и условиях предоставления одного дополнительного свободного от работы дня в неделю с оплатой в размере среднего заработка утвержденной постановлением Министерства труда и социальной защиты Республики Беларусь от 11.06.2014 № 34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Занятыми считаются граждане, осуществляющие уход за ребенком в возрасте до 3 лет, ребенком – инвалидом в возрасте до 18 лет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 Закона Республики Беларусь от 15.06.2006 №125 – 3 «О занятости населения Республики Беларусь»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Работник, имеющий ребенка – инвалида, имеет право на один дополнительный свободный от работы день в месяц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часть 1 статьи 265 Трудового кодекса Республики Беларусь, пункт 2 Инструкции о порядке и условиях предоставления одного дополнительного свободного от работы дня в месяц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оплатой в размере среднего дневного заработка за счет средств государственного социального страхования, утвержденной постановлением Министерства труда и социальной защиты Республика Беларусь от 11.06.2014 № 34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Женщины, имеющие ребенка – инвалида, могут быть привлечены к работе в выходные и праздничные дни, работе в ночное время, отправлены в командировку только с их письменного согласия 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120, 263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Женщины, воспитывающие ребенка – инвалида, имеют право на досрочное получение отпуска за первый год работы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166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Женщины, воспитывающие ребенка – инвалида, имеют право на получение отпуска в летнее или другое удобное время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168Трудового кодекса Республики Беларусь</w:t>
            </w:r>
          </w:p>
        </w:tc>
      </w:tr>
      <w:tr w:rsidR="00D422B6" w:rsidRPr="00D422B6" w:rsidTr="003F59B4">
        <w:tc>
          <w:tcPr>
            <w:tcW w:w="0" w:type="auto"/>
            <w:gridSpan w:val="3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ЛЬГОТЫ В НАЛОГОВОЙ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Каждый работник, воспитывающий ребенка – инвалида, имеет право платить подоходный налог в меньшем размере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209 Особенной части Налогового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воспитывающий ребенка – инвалида, имеет право платить единый налог в меньшем размере. Такая же льгота предоставляется и физическим лицам, уплачивающим единый налог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1.5 пункта 1 статьи 340 Особенной части Налогового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езвозмездная (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спонсорская) помощь, а также пожертвования на благотворительный счет в банке освобождается от подоходного  налога 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29 статьи 208 Особенной части Налогового кодекса Республики Беларусь</w:t>
            </w:r>
          </w:p>
        </w:tc>
      </w:tr>
      <w:tr w:rsidR="00D422B6" w:rsidRPr="00D422B6" w:rsidTr="00A13A41">
        <w:tc>
          <w:tcPr>
            <w:tcW w:w="0" w:type="auto"/>
            <w:gridSpan w:val="3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БЕЗРАБОТНЫМ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Безработный, имеющий на иждивении ребенка – инвалида в возрасте до 18 лет, имеет право на повышенный размер пособия по безработице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24 Закона Республики Беларусь от 15.06.2006 №125 – 3 «О занятости населения Республики Беларусь»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Безработный, имеющий на иждивении ребенка – инвалида в возрасте до 18 лет, имеет право на дополнительные гарантии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11 Закона Республики Беларусь от 15.06.2006 №125 – 3 «О занятости населения Республики Беларусь»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работах не является обязательным для безработного, имеющего на иждивении ребенка – инвалида в возрасте до 18 лет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абзац 2 пункта 10 Положения о порядке организации и условиях проведения оплачиваемых общественных работ, утвержденного постановлением Совета Министров Республики Беларусь от 23.12.2006 № 1716</w:t>
            </w:r>
          </w:p>
        </w:tc>
      </w:tr>
      <w:tr w:rsidR="00D422B6" w:rsidRPr="00D422B6" w:rsidTr="00E307CB">
        <w:tc>
          <w:tcPr>
            <w:tcW w:w="0" w:type="auto"/>
            <w:gridSpan w:val="3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проживает ребенок – инвалид, имеет право получить «социальное жилье»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1.11 статьи 105 Жилищного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Семьи, где имеются инвалиды, имеют льготы при распределении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37 Закона Республики Беларусь от 30.06.2022 № 183- 3 « О правах инвалидов и их социальной интеграции»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Малообеспеченные граждане, в семьях которых воспитываются дети – инвалиды, имеют право вне очереди получить льготный кредит на строительство или покупку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1.2 Указа Президента Республики Беларусь от 06.01.2012 № 13 « О некоторых вопросах предоставления гражданам государственной поддержки при строительстве ( реконструкции) или приобретении жилых помещений»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воспитывается ребенок – инвалид, имеет право на получение государственной субсидии на строительство или реконструкцию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1.4 Указа Президента Республики Беларусь от 04.07.2017 № 240 « О государственной поддержке граждан при строительстве (реконструкции) жилых помещений»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воспитывается ребенок – инвалид, имеет право на совместное использование льготного кредита и одноразовой субсидии на строительство или покупку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1.3 Указа Президента Республики Беларусь от 06.01.2012 № 13 « О некоторых вопросах предоставления гражданам государственной поддержки при строительстве ( реконструкции) или приобретении жилых помещений»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воспитывается ребенок – инвалид с определенным заболеванием, может претендовать на дополнительную площадь при строительстве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100 Жилищного кодекса Республики Беларусь, Перечень заболеваний, дающих гражданам, страдающим ими, право на получение дополнительной площади жилого помещения государственного жилищного фонда, утвержденный постановлением Министерства здравоохранения Республики Беларусь от 22.12.2012 № 202</w:t>
            </w:r>
          </w:p>
        </w:tc>
      </w:tr>
    </w:tbl>
    <w:p w:rsidR="00657D5B" w:rsidRPr="00657D5B" w:rsidRDefault="00657D5B" w:rsidP="00657D5B">
      <w:pPr>
        <w:jc w:val="center"/>
        <w:rPr>
          <w:rFonts w:ascii="Times New Roman" w:hAnsi="Times New Roman" w:cs="Times New Roman"/>
          <w:sz w:val="28"/>
        </w:rPr>
      </w:pPr>
    </w:p>
    <w:sectPr w:rsidR="00657D5B" w:rsidRPr="00657D5B" w:rsidSect="00657D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5B"/>
    <w:rsid w:val="00014D3C"/>
    <w:rsid w:val="001B5E42"/>
    <w:rsid w:val="003E0664"/>
    <w:rsid w:val="00441FD7"/>
    <w:rsid w:val="004D3E73"/>
    <w:rsid w:val="00515A6C"/>
    <w:rsid w:val="00517B4F"/>
    <w:rsid w:val="00657D5B"/>
    <w:rsid w:val="00754781"/>
    <w:rsid w:val="00845EFF"/>
    <w:rsid w:val="0098579F"/>
    <w:rsid w:val="00CD6191"/>
    <w:rsid w:val="00D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E9CA"/>
  <w15:chartTrackingRefBased/>
  <w15:docId w15:val="{4DF3ABA9-9503-419C-9671-D4CEA9C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2025-03-26T06:37:00Z</dcterms:created>
  <dcterms:modified xsi:type="dcterms:W3CDTF">2025-03-27T11:51:00Z</dcterms:modified>
</cp:coreProperties>
</file>